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FE" w:rsidRPr="007E048A" w:rsidRDefault="00D70050" w:rsidP="0004448B">
      <w:pPr>
        <w:pStyle w:val="Heading1"/>
        <w:spacing w:before="0" w:line="240" w:lineRule="auto"/>
        <w:ind w:left="720"/>
        <w:rPr>
          <w:rFonts w:cs="Arial"/>
          <w:b w:val="0"/>
          <w:bCs w:val="0"/>
          <w:sz w:val="20"/>
          <w:szCs w:val="20"/>
        </w:rPr>
      </w:pPr>
      <w:bookmarkStart w:id="0" w:name="_Toc284502641"/>
      <w:r>
        <w:rPr>
          <w:noProof/>
        </w:rPr>
        <w:drawing>
          <wp:anchor distT="0" distB="0" distL="114300" distR="114300" simplePos="0" relativeHeight="251660288" behindDoc="0" locked="0" layoutInCell="1" allowOverlap="1">
            <wp:simplePos x="0" y="0"/>
            <wp:positionH relativeFrom="column">
              <wp:posOffset>4962525</wp:posOffset>
            </wp:positionH>
            <wp:positionV relativeFrom="paragraph">
              <wp:posOffset>-410845</wp:posOffset>
            </wp:positionV>
            <wp:extent cx="1438275" cy="1067435"/>
            <wp:effectExtent l="19050" t="0" r="9525" b="0"/>
            <wp:wrapSquare wrapText="bothSides"/>
            <wp:docPr id="2" name="Picture 2" descr="C:\Users\user\Dropbox\FUSION\CAPS\2018 Silver\Fu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FUSION\CAPS\2018 Silver\Fusion logo.png"/>
                    <pic:cNvPicPr>
                      <a:picLocks noChangeAspect="1" noChangeArrowheads="1"/>
                    </pic:cNvPicPr>
                  </pic:nvPicPr>
                  <pic:blipFill>
                    <a:blip r:embed="rId8" cstate="print"/>
                    <a:srcRect/>
                    <a:stretch>
                      <a:fillRect/>
                    </a:stretch>
                  </pic:blipFill>
                  <pic:spPr bwMode="auto">
                    <a:xfrm>
                      <a:off x="0" y="0"/>
                      <a:ext cx="1438275" cy="1067435"/>
                    </a:xfrm>
                    <a:prstGeom prst="rect">
                      <a:avLst/>
                    </a:prstGeom>
                    <a:noFill/>
                    <a:ln w="9525">
                      <a:noFill/>
                      <a:miter lim="800000"/>
                      <a:headEnd/>
                      <a:tailEnd/>
                    </a:ln>
                  </pic:spPr>
                </pic:pic>
              </a:graphicData>
            </a:graphic>
          </wp:anchor>
        </w:drawing>
      </w:r>
      <w:r w:rsidR="0004448B" w:rsidRPr="007E048A">
        <w:rPr>
          <w:rFonts w:cs="Arial"/>
          <w:b w:val="0"/>
          <w:bCs w:val="0"/>
          <w:sz w:val="20"/>
          <w:szCs w:val="20"/>
        </w:rPr>
        <w:t xml:space="preserve"> </w:t>
      </w:r>
    </w:p>
    <w:p w:rsidR="00374983" w:rsidRPr="000A6F2C" w:rsidRDefault="00374983" w:rsidP="0063350A">
      <w:pPr>
        <w:pStyle w:val="Heading1"/>
        <w:spacing w:before="0" w:line="240" w:lineRule="auto"/>
        <w:rPr>
          <w:rFonts w:cs="Arial"/>
          <w:color w:val="7030A0"/>
          <w:sz w:val="36"/>
          <w:szCs w:val="36"/>
        </w:rPr>
      </w:pPr>
      <w:bookmarkStart w:id="1" w:name="_Toc361069985"/>
      <w:bookmarkEnd w:id="0"/>
      <w:r w:rsidRPr="000A6F2C">
        <w:rPr>
          <w:rFonts w:cs="Arial"/>
          <w:color w:val="7030A0"/>
          <w:sz w:val="36"/>
          <w:szCs w:val="36"/>
        </w:rPr>
        <w:t>Code</w:t>
      </w:r>
      <w:r w:rsidR="00C5055E">
        <w:rPr>
          <w:rFonts w:cs="Arial"/>
          <w:color w:val="7030A0"/>
          <w:sz w:val="36"/>
          <w:szCs w:val="36"/>
        </w:rPr>
        <w:t>s</w:t>
      </w:r>
      <w:r w:rsidRPr="000A6F2C">
        <w:rPr>
          <w:rFonts w:cs="Arial"/>
          <w:color w:val="7030A0"/>
          <w:sz w:val="36"/>
          <w:szCs w:val="36"/>
        </w:rPr>
        <w:t xml:space="preserve"> of Conduct for:</w:t>
      </w:r>
    </w:p>
    <w:p w:rsidR="00374983" w:rsidRPr="000A6F2C" w:rsidRDefault="00374983" w:rsidP="00DC4287">
      <w:pPr>
        <w:pStyle w:val="Heading1"/>
        <w:numPr>
          <w:ilvl w:val="0"/>
          <w:numId w:val="15"/>
        </w:numPr>
        <w:spacing w:before="0" w:line="240" w:lineRule="auto"/>
        <w:ind w:hanging="720"/>
        <w:rPr>
          <w:rFonts w:cs="Arial"/>
          <w:color w:val="7030A0"/>
          <w:sz w:val="36"/>
          <w:szCs w:val="36"/>
        </w:rPr>
        <w:sectPr w:rsidR="00374983" w:rsidRPr="000A6F2C" w:rsidSect="0063350A">
          <w:footerReference w:type="default" r:id="rId9"/>
          <w:headerReference w:type="first" r:id="rId10"/>
          <w:footerReference w:type="first" r:id="rId11"/>
          <w:pgSz w:w="11906" w:h="16838"/>
          <w:pgMar w:top="709" w:right="849" w:bottom="1134" w:left="1080" w:header="708" w:footer="178" w:gutter="0"/>
          <w:cols w:space="708"/>
          <w:titlePg/>
          <w:docGrid w:linePitch="360"/>
        </w:sectPr>
      </w:pPr>
    </w:p>
    <w:bookmarkEnd w:id="1"/>
    <w:p w:rsidR="00374983" w:rsidRPr="000A6F2C" w:rsidRDefault="00374983" w:rsidP="00374983">
      <w:pPr>
        <w:spacing w:after="0" w:line="240" w:lineRule="auto"/>
        <w:rPr>
          <w:rFonts w:cs="Arial"/>
          <w:b/>
          <w:color w:val="7030A0"/>
          <w:sz w:val="6"/>
          <w:szCs w:val="6"/>
          <w:lang w:eastAsia="en-GB"/>
        </w:rPr>
        <w:sectPr w:rsidR="00374983" w:rsidRPr="000A6F2C" w:rsidSect="00EA37E9">
          <w:type w:val="continuous"/>
          <w:pgSz w:w="11906" w:h="16838"/>
          <w:pgMar w:top="993" w:right="849" w:bottom="1134" w:left="1080" w:header="708" w:footer="178" w:gutter="0"/>
          <w:cols w:space="708"/>
          <w:titlePg/>
          <w:docGrid w:linePitch="360"/>
        </w:sectPr>
      </w:pPr>
    </w:p>
    <w:p w:rsidR="00374983" w:rsidRPr="000A6F2C" w:rsidRDefault="00374983" w:rsidP="00374983">
      <w:pPr>
        <w:spacing w:after="0" w:line="240" w:lineRule="auto"/>
        <w:rPr>
          <w:rFonts w:cs="Arial"/>
          <w:b/>
          <w:color w:val="7030A0"/>
          <w:sz w:val="20"/>
          <w:szCs w:val="20"/>
          <w:lang w:eastAsia="en-GB"/>
        </w:rPr>
      </w:pPr>
    </w:p>
    <w:p w:rsidR="00C5055E" w:rsidRPr="000A6F2C" w:rsidRDefault="00C5055E" w:rsidP="00C5055E">
      <w:pPr>
        <w:pStyle w:val="Heading1"/>
        <w:spacing w:before="0"/>
        <w:ind w:left="426" w:firstLine="556"/>
        <w:jc w:val="both"/>
        <w:rPr>
          <w:rFonts w:cs="Arial"/>
          <w:b w:val="0"/>
          <w:color w:val="7030A0"/>
          <w:sz w:val="22"/>
          <w:szCs w:val="22"/>
        </w:rPr>
      </w:pPr>
      <w:r w:rsidRPr="000A6F2C">
        <w:rPr>
          <w:rFonts w:cs="Arial"/>
          <w:b w:val="0"/>
          <w:color w:val="7030A0"/>
          <w:sz w:val="22"/>
          <w:szCs w:val="22"/>
        </w:rPr>
        <w:t xml:space="preserve">All Volunteers participating </w:t>
      </w:r>
      <w:r w:rsidR="00D70050">
        <w:rPr>
          <w:rFonts w:cs="Arial"/>
          <w:b w:val="0"/>
          <w:color w:val="7030A0"/>
          <w:sz w:val="22"/>
          <w:szCs w:val="22"/>
        </w:rPr>
        <w:t>in n</w:t>
      </w:r>
      <w:r w:rsidRPr="000A6F2C">
        <w:rPr>
          <w:rFonts w:cs="Arial"/>
          <w:b w:val="0"/>
          <w:color w:val="7030A0"/>
          <w:sz w:val="22"/>
          <w:szCs w:val="22"/>
        </w:rPr>
        <w:t>etball</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Assessors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Coaches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rPr>
          <w:rFonts w:cs="Arial"/>
          <w:b w:val="0"/>
          <w:color w:val="7030A0"/>
          <w:sz w:val="22"/>
          <w:szCs w:val="22"/>
        </w:rPr>
      </w:pPr>
      <w:r w:rsidRPr="000A6F2C">
        <w:rPr>
          <w:rFonts w:cs="Arial"/>
          <w:b w:val="0"/>
          <w:color w:val="7030A0"/>
          <w:sz w:val="22"/>
          <w:szCs w:val="22"/>
        </w:rPr>
        <w:t>Club Safeguarding Officers Mentors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Table Officials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Teachers</w:t>
      </w:r>
    </w:p>
    <w:p w:rsidR="00DC4287" w:rsidRPr="000A6F2C" w:rsidRDefault="00DC4287" w:rsidP="00DC4287">
      <w:pPr>
        <w:pStyle w:val="Heading1"/>
        <w:spacing w:before="0"/>
        <w:jc w:val="both"/>
        <w:rPr>
          <w:rFonts w:cs="Arial"/>
          <w:b w:val="0"/>
          <w:color w:val="7030A0"/>
          <w:sz w:val="22"/>
          <w:szCs w:val="22"/>
        </w:rPr>
      </w:pPr>
      <w:r w:rsidRPr="000A6F2C">
        <w:rPr>
          <w:rFonts w:cs="Arial"/>
          <w:b w:val="0"/>
          <w:color w:val="7030A0"/>
          <w:sz w:val="22"/>
          <w:szCs w:val="22"/>
        </w:rPr>
        <w:br w:type="column"/>
      </w:r>
    </w:p>
    <w:p w:rsidR="00C5055E" w:rsidRPr="000A6F2C" w:rsidRDefault="00C5055E" w:rsidP="00C5055E">
      <w:pPr>
        <w:pStyle w:val="Heading1"/>
        <w:spacing w:before="0"/>
        <w:jc w:val="both"/>
        <w:rPr>
          <w:rFonts w:cs="Arial"/>
          <w:b w:val="0"/>
          <w:color w:val="7030A0"/>
          <w:sz w:val="22"/>
          <w:szCs w:val="22"/>
        </w:rPr>
      </w:pPr>
      <w:r w:rsidRPr="000A6F2C">
        <w:rPr>
          <w:rFonts w:cs="Arial"/>
          <w:b w:val="0"/>
          <w:color w:val="7030A0"/>
          <w:sz w:val="22"/>
          <w:szCs w:val="22"/>
        </w:rPr>
        <w:t xml:space="preserve">Team Managers </w:t>
      </w:r>
    </w:p>
    <w:p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Testers</w:t>
      </w:r>
      <w:r w:rsidR="00DC4287" w:rsidRPr="000A6F2C">
        <w:rPr>
          <w:rFonts w:cs="Arial"/>
          <w:b w:val="0"/>
          <w:color w:val="7030A0"/>
          <w:sz w:val="22"/>
          <w:szCs w:val="22"/>
        </w:rPr>
        <w:t xml:space="preserve"> </w:t>
      </w:r>
    </w:p>
    <w:p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Trainers</w:t>
      </w:r>
    </w:p>
    <w:p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Tutors</w:t>
      </w:r>
      <w:r w:rsidR="00DC4287" w:rsidRPr="000A6F2C">
        <w:rPr>
          <w:rFonts w:cs="Arial"/>
          <w:b w:val="0"/>
          <w:color w:val="7030A0"/>
          <w:sz w:val="22"/>
          <w:szCs w:val="22"/>
        </w:rPr>
        <w:t xml:space="preserve"> </w:t>
      </w:r>
    </w:p>
    <w:p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Umpires</w:t>
      </w:r>
    </w:p>
    <w:p w:rsidR="00DC4287" w:rsidRPr="000A6F2C" w:rsidRDefault="00DC4287"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 xml:space="preserve">Verifiers </w:t>
      </w:r>
    </w:p>
    <w:p w:rsidR="00DC4287" w:rsidRPr="000A6F2C" w:rsidRDefault="00DC4287" w:rsidP="00DC4287">
      <w:pPr>
        <w:spacing w:after="0" w:line="240" w:lineRule="auto"/>
        <w:rPr>
          <w:rFonts w:cs="Arial"/>
          <w:b/>
          <w:color w:val="7030A0"/>
          <w:sz w:val="20"/>
          <w:szCs w:val="20"/>
          <w:lang w:eastAsia="en-GB"/>
        </w:rPr>
        <w:sectPr w:rsidR="00DC4287" w:rsidRPr="000A6F2C" w:rsidSect="00EC35A3">
          <w:type w:val="continuous"/>
          <w:pgSz w:w="11906" w:h="16838"/>
          <w:pgMar w:top="993" w:right="849" w:bottom="1134" w:left="1080" w:header="708" w:footer="178" w:gutter="0"/>
          <w:cols w:num="2" w:space="708"/>
          <w:titlePg/>
          <w:docGrid w:linePitch="360"/>
        </w:sectPr>
      </w:pPr>
    </w:p>
    <w:p w:rsidR="00DC4287" w:rsidRDefault="00DC4287" w:rsidP="00374983">
      <w:pPr>
        <w:spacing w:after="0" w:line="240" w:lineRule="auto"/>
        <w:rPr>
          <w:rFonts w:cs="Arial"/>
          <w:b/>
          <w:sz w:val="20"/>
          <w:szCs w:val="20"/>
          <w:lang w:eastAsia="en-GB"/>
        </w:rPr>
      </w:pPr>
    </w:p>
    <w:p w:rsidR="00CB20FE" w:rsidRPr="00CB20FE" w:rsidRDefault="00D70050" w:rsidP="00CB20FE">
      <w:pPr>
        <w:spacing w:after="0" w:line="240" w:lineRule="auto"/>
        <w:jc w:val="both"/>
        <w:rPr>
          <w:rFonts w:cs="Arial"/>
          <w:color w:val="8064A2"/>
          <w:sz w:val="24"/>
          <w:szCs w:val="24"/>
          <w:lang w:eastAsia="en-GB"/>
        </w:rPr>
      </w:pPr>
      <w:r>
        <w:rPr>
          <w:rFonts w:cs="Arial"/>
          <w:color w:val="8064A2"/>
          <w:sz w:val="24"/>
          <w:szCs w:val="24"/>
          <w:lang w:eastAsia="en-GB"/>
        </w:rPr>
        <w:t>I will r</w:t>
      </w:r>
      <w:r w:rsidR="00CB20FE" w:rsidRPr="00CB20FE">
        <w:rPr>
          <w:rFonts w:cs="Arial"/>
          <w:color w:val="8064A2"/>
          <w:sz w:val="24"/>
          <w:szCs w:val="24"/>
          <w:lang w:eastAsia="en-GB"/>
        </w:rPr>
        <w:t>espect:</w:t>
      </w:r>
    </w:p>
    <w:p w:rsidR="00CB20FE" w:rsidRPr="00CB20FE" w:rsidRDefault="00CB20FE" w:rsidP="00CB20FE">
      <w:pPr>
        <w:spacing w:after="0" w:line="240" w:lineRule="auto"/>
        <w:jc w:val="both"/>
        <w:rPr>
          <w:rFonts w:cs="Arial"/>
          <w:b/>
          <w:sz w:val="24"/>
          <w:szCs w:val="24"/>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The rules, regul</w:t>
      </w:r>
      <w:r w:rsidR="00D70050">
        <w:rPr>
          <w:rFonts w:cs="Arial"/>
          <w:sz w:val="20"/>
          <w:szCs w:val="20"/>
          <w:lang w:eastAsia="en-GB"/>
        </w:rPr>
        <w:t>ations and requirements of the s</w:t>
      </w:r>
      <w:r w:rsidRPr="00CB20FE">
        <w:rPr>
          <w:rFonts w:cs="Arial"/>
          <w:sz w:val="20"/>
          <w:szCs w:val="20"/>
          <w:lang w:eastAsia="en-GB"/>
        </w:rPr>
        <w:t>port, including, but not limited to, any competitions in which I participate either directly or indirectly</w:t>
      </w:r>
    </w:p>
    <w:p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w:t>
      </w:r>
      <w:r w:rsidR="00D70050">
        <w:rPr>
          <w:rFonts w:cs="Arial"/>
          <w:sz w:val="20"/>
          <w:szCs w:val="20"/>
          <w:lang w:eastAsia="en-GB"/>
        </w:rPr>
        <w:t>e rights, dignity and worth of c</w:t>
      </w:r>
      <w:r w:rsidRPr="00CB20FE">
        <w:rPr>
          <w:rFonts w:cs="Arial"/>
          <w:sz w:val="20"/>
          <w:szCs w:val="20"/>
          <w:lang w:eastAsia="en-GB"/>
        </w:rPr>
        <w:t xml:space="preserve">hildren, </w:t>
      </w:r>
      <w:r w:rsidR="00D70050">
        <w:rPr>
          <w:rFonts w:cs="Arial"/>
          <w:sz w:val="20"/>
          <w:szCs w:val="20"/>
          <w:lang w:eastAsia="en-GB"/>
        </w:rPr>
        <w:t>y</w:t>
      </w:r>
      <w:r w:rsidRPr="00CB20FE">
        <w:rPr>
          <w:rFonts w:cs="Arial"/>
          <w:sz w:val="20"/>
          <w:szCs w:val="20"/>
          <w:lang w:eastAsia="en-GB"/>
        </w:rPr>
        <w:t xml:space="preserve">oung </w:t>
      </w:r>
      <w:r w:rsidR="00D70050">
        <w:rPr>
          <w:rFonts w:cs="Arial"/>
          <w:sz w:val="20"/>
          <w:szCs w:val="20"/>
          <w:lang w:eastAsia="en-GB"/>
        </w:rPr>
        <w:t>people and a</w:t>
      </w:r>
      <w:r w:rsidRPr="00CB20FE">
        <w:rPr>
          <w:rFonts w:cs="Arial"/>
          <w:sz w:val="20"/>
          <w:szCs w:val="20"/>
          <w:lang w:eastAsia="en-GB"/>
        </w:rPr>
        <w:t xml:space="preserve">dults at </w:t>
      </w:r>
      <w:r w:rsidR="00D70050">
        <w:rPr>
          <w:rFonts w:cs="Arial"/>
          <w:sz w:val="20"/>
          <w:szCs w:val="20"/>
          <w:lang w:eastAsia="en-GB"/>
        </w:rPr>
        <w:t>r</w:t>
      </w:r>
      <w:r w:rsidRPr="00CB20FE">
        <w:rPr>
          <w:rFonts w:cs="Arial"/>
          <w:sz w:val="20"/>
          <w:szCs w:val="20"/>
          <w:lang w:eastAsia="en-GB"/>
        </w:rPr>
        <w:t>isk and ensure that I am aware of the Safeguarding best practice guidelines and procedures when interacting with them.</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Netball and the individual’s reputation and not take any action or make inappropriate comments about a fellow participant, coach, official, volunteer or member of England Netball’s staff that will bring the </w:t>
      </w:r>
      <w:r w:rsidR="00D70050">
        <w:rPr>
          <w:rFonts w:cs="Arial"/>
          <w:sz w:val="20"/>
          <w:szCs w:val="20"/>
          <w:lang w:eastAsia="en-GB"/>
        </w:rPr>
        <w:t>s</w:t>
      </w:r>
      <w:r w:rsidRPr="00CB20FE">
        <w:rPr>
          <w:rFonts w:cs="Arial"/>
          <w:sz w:val="20"/>
          <w:szCs w:val="20"/>
          <w:lang w:eastAsia="en-GB"/>
        </w:rPr>
        <w:t xml:space="preserve">port or those </w:t>
      </w:r>
      <w:r w:rsidR="00D70050">
        <w:rPr>
          <w:rFonts w:cs="Arial"/>
          <w:sz w:val="20"/>
          <w:szCs w:val="20"/>
          <w:lang w:eastAsia="en-GB"/>
        </w:rPr>
        <w:t>associated with delivering the s</w:t>
      </w:r>
      <w:r w:rsidRPr="00CB20FE">
        <w:rPr>
          <w:rFonts w:cs="Arial"/>
          <w:sz w:val="20"/>
          <w:szCs w:val="20"/>
          <w:lang w:eastAsia="en-GB"/>
        </w:rPr>
        <w:t>port into disrepute, including making comments on social media technology.  I will respect EN’s guidance and policies on social media technology.</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D70050" w:rsidP="00CB20FE">
      <w:pPr>
        <w:spacing w:after="0" w:line="240" w:lineRule="auto"/>
        <w:jc w:val="both"/>
        <w:rPr>
          <w:rFonts w:cs="Arial"/>
          <w:color w:val="8064A2"/>
          <w:sz w:val="24"/>
          <w:szCs w:val="24"/>
          <w:lang w:eastAsia="en-GB"/>
        </w:rPr>
      </w:pPr>
      <w:r>
        <w:rPr>
          <w:rFonts w:cs="Arial"/>
          <w:color w:val="8064A2"/>
          <w:sz w:val="24"/>
          <w:szCs w:val="24"/>
          <w:lang w:eastAsia="en-GB"/>
        </w:rPr>
        <w:t>Netball is based on t</w:t>
      </w:r>
      <w:r w:rsidR="00CB20FE" w:rsidRPr="00CB20FE">
        <w:rPr>
          <w:rFonts w:cs="Arial"/>
          <w:color w:val="8064A2"/>
          <w:sz w:val="24"/>
          <w:szCs w:val="24"/>
          <w:lang w:eastAsia="en-GB"/>
        </w:rPr>
        <w:t>eamwork, therefore I will:</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w:t>
      </w:r>
      <w:r w:rsidR="00D70050">
        <w:rPr>
          <w:rFonts w:cs="Arial"/>
          <w:sz w:val="20"/>
          <w:szCs w:val="20"/>
          <w:lang w:eastAsia="en-GB"/>
        </w:rPr>
        <w:t>c</w:t>
      </w:r>
      <w:r w:rsidRPr="00CB20FE">
        <w:rPr>
          <w:rFonts w:cs="Arial"/>
          <w:sz w:val="20"/>
          <w:szCs w:val="20"/>
          <w:lang w:eastAsia="en-GB"/>
        </w:rPr>
        <w:t xml:space="preserve">lub, County, Regional or England Netball   </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rsidR="00CB20FE" w:rsidRPr="00CB20FE" w:rsidRDefault="00CB20FE" w:rsidP="00CB20FE">
      <w:pPr>
        <w:spacing w:after="0" w:line="240" w:lineRule="auto"/>
        <w:ind w:left="426" w:hanging="426"/>
        <w:contextualSpacing/>
        <w:jc w:val="both"/>
        <w:rPr>
          <w:rFonts w:cs="Arial"/>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rsidR="00CB20FE" w:rsidRPr="00CB20FE" w:rsidRDefault="00CB20FE" w:rsidP="00CB20FE">
      <w:pPr>
        <w:spacing w:after="0" w:line="240" w:lineRule="auto"/>
        <w:ind w:left="1276" w:hanging="425"/>
        <w:jc w:val="both"/>
        <w:rPr>
          <w:rFonts w:cs="Arial"/>
          <w:color w:val="1C1C1A"/>
          <w:sz w:val="20"/>
          <w:szCs w:val="20"/>
        </w:rPr>
      </w:pPr>
    </w:p>
    <w:p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recogn</w:t>
      </w:r>
      <w:r w:rsidR="00D70050">
        <w:rPr>
          <w:rFonts w:cs="Arial"/>
          <w:color w:val="8064A2"/>
          <w:sz w:val="24"/>
          <w:szCs w:val="24"/>
          <w:lang w:eastAsia="en-GB"/>
        </w:rPr>
        <w:t>ise individuals participate in n</w:t>
      </w:r>
      <w:r w:rsidRPr="00CB20FE">
        <w:rPr>
          <w:rFonts w:cs="Arial"/>
          <w:color w:val="8064A2"/>
          <w:sz w:val="24"/>
          <w:szCs w:val="24"/>
          <w:lang w:eastAsia="en-GB"/>
        </w:rPr>
        <w:t>etball to achieve and have fun, therefore I will:</w:t>
      </w:r>
    </w:p>
    <w:p w:rsidR="00CB20FE" w:rsidRPr="00CB20FE" w:rsidRDefault="00CB20FE" w:rsidP="00CB20FE">
      <w:pPr>
        <w:spacing w:after="0" w:line="240" w:lineRule="auto"/>
        <w:jc w:val="both"/>
        <w:rPr>
          <w:rFonts w:cs="Arial"/>
          <w:color w:val="1C1C1A"/>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Endeavo</w:t>
      </w:r>
      <w:r w:rsidR="00D70050">
        <w:rPr>
          <w:rFonts w:cs="Arial"/>
          <w:sz w:val="20"/>
          <w:szCs w:val="20"/>
        </w:rPr>
        <w:t>u</w:t>
      </w:r>
      <w:r w:rsidRPr="00CB20FE">
        <w:rPr>
          <w:rFonts w:cs="Arial"/>
          <w:sz w:val="20"/>
          <w:szCs w:val="20"/>
        </w:rPr>
        <w:t xml:space="preserve">r to ensure that all involved in the </w:t>
      </w:r>
      <w:r w:rsidR="00D70050">
        <w:rPr>
          <w:rFonts w:cs="Arial"/>
          <w:sz w:val="20"/>
          <w:szCs w:val="20"/>
        </w:rPr>
        <w:t>s</w:t>
      </w:r>
      <w:r w:rsidRPr="00CB20FE">
        <w:rPr>
          <w:rFonts w:cs="Arial"/>
          <w:sz w:val="20"/>
          <w:szCs w:val="20"/>
        </w:rPr>
        <w:t xml:space="preserve">port optimise their potential by promoting the positive aspects of the sport and never condoning the use of inappropriate or abusive language, inappropriate relationships, bullying, harassment, discrimination or physical violence.  </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Not impi</w:t>
      </w:r>
      <w:r w:rsidR="00D70050">
        <w:rPr>
          <w:rFonts w:cs="Arial"/>
          <w:sz w:val="20"/>
          <w:szCs w:val="20"/>
        </w:rPr>
        <w:t>nge on others enjoyment of the s</w:t>
      </w:r>
      <w:r w:rsidRPr="00CB20FE">
        <w:rPr>
          <w:rFonts w:cs="Arial"/>
          <w:sz w:val="20"/>
          <w:szCs w:val="20"/>
        </w:rPr>
        <w:t>port or my performance by consuming alcoholic drinks or smoke immediately prior to or while participating in the sport, or while safeguarding children, young people or vulnerable adults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lastRenderedPageBreak/>
        <w:t>Ensure that everyone has the opportunity to participant in a fair, honest environment by rejecting cheating, abiding by the Anti-Doping policies and not taking illegal substances immediately prior to or while participating in the Sport.</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Display modesty in victory and graciousness in defeat; be sporting – whether I win or lose; always acknowledge the other team and the umpires at the end of the game with a hand shake or three cheers.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rsidR="00CB20FE" w:rsidRDefault="00CB20FE" w:rsidP="0063350A">
      <w:pPr>
        <w:spacing w:after="0" w:line="240" w:lineRule="auto"/>
        <w:rPr>
          <w:rFonts w:cs="Arial"/>
          <w:b/>
          <w:sz w:val="20"/>
          <w:szCs w:val="20"/>
          <w:lang w:eastAsia="en-GB"/>
        </w:rPr>
      </w:pPr>
    </w:p>
    <w:p w:rsidR="00DC4287" w:rsidRPr="00CB20FE" w:rsidRDefault="00DC4287" w:rsidP="0063350A">
      <w:pPr>
        <w:spacing w:after="0" w:line="240" w:lineRule="auto"/>
        <w:rPr>
          <w:rFonts w:cs="Arial"/>
          <w:color w:val="8064A2"/>
          <w:sz w:val="24"/>
          <w:szCs w:val="24"/>
          <w:lang w:eastAsia="en-GB"/>
        </w:rPr>
      </w:pPr>
      <w:r w:rsidRPr="00CB20FE">
        <w:rPr>
          <w:rFonts w:cs="Arial"/>
          <w:color w:val="8064A2"/>
          <w:sz w:val="24"/>
          <w:szCs w:val="24"/>
          <w:lang w:eastAsia="en-GB"/>
        </w:rPr>
        <w:t>I will also:</w:t>
      </w:r>
    </w:p>
    <w:p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considerate and honest with participants and officials </w:t>
      </w:r>
    </w:p>
    <w:p w:rsidR="00DC4287" w:rsidRPr="00EC35A3"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 punctuality, preparation and presentation to ensure that all time spent with me by participants or colleagues is a positive experience</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the training and/or competition environment is safe and appropriate for the age, physical and emotional maturity, experience and ability of the athletes</w:t>
      </w:r>
    </w:p>
    <w:p w:rsidR="00DC4287" w:rsidRDefault="00DC4287" w:rsidP="00CB20FE">
      <w:pPr>
        <w:spacing w:after="0" w:line="240" w:lineRule="auto"/>
        <w:contextualSpacing/>
        <w:jc w:val="both"/>
        <w:rPr>
          <w:rFonts w:cs="Arial"/>
          <w:sz w:val="20"/>
          <w:szCs w:val="20"/>
        </w:rPr>
      </w:pPr>
      <w:bookmarkStart w:id="2" w:name="_GoBack"/>
      <w:bookmarkEnd w:id="2"/>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rsidR="00DC4287" w:rsidRPr="007E048A" w:rsidRDefault="00DC4287" w:rsidP="00DC4287">
      <w:pPr>
        <w:pStyle w:val="ListParagraph"/>
        <w:spacing w:after="0"/>
        <w:ind w:left="709"/>
        <w:rPr>
          <w:rFonts w:cs="Arial"/>
          <w:sz w:val="20"/>
          <w:szCs w:val="20"/>
          <w:lang w:eastAsia="en-GB"/>
        </w:rPr>
      </w:pPr>
    </w:p>
    <w:p w:rsidR="006D7C4C"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 xml:space="preserve">I will endeavour to abide by this code of conduct and promote it to others.  </w:t>
      </w:r>
    </w:p>
    <w:p w:rsidR="006D7C4C" w:rsidRPr="000A6F2C" w:rsidRDefault="006D7C4C" w:rsidP="0063350A">
      <w:pPr>
        <w:autoSpaceDE w:val="0"/>
        <w:autoSpaceDN w:val="0"/>
        <w:adjustRightInd w:val="0"/>
        <w:spacing w:after="0" w:line="240" w:lineRule="auto"/>
        <w:ind w:left="426"/>
        <w:jc w:val="both"/>
        <w:rPr>
          <w:rFonts w:cs="Arial"/>
          <w:color w:val="7030A0"/>
          <w:sz w:val="20"/>
          <w:szCs w:val="20"/>
          <w:lang w:eastAsia="en-GB"/>
        </w:rPr>
      </w:pPr>
    </w:p>
    <w:p w:rsidR="00DC4287"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I understand that if I fail to follow the code, the</w:t>
      </w:r>
      <w:r w:rsidR="006D7C4C" w:rsidRPr="000A6F2C">
        <w:rPr>
          <w:rFonts w:cs="Arial"/>
          <w:color w:val="7030A0"/>
          <w:sz w:val="20"/>
          <w:szCs w:val="20"/>
          <w:lang w:eastAsia="en-GB"/>
        </w:rPr>
        <w:t>n</w:t>
      </w:r>
      <w:r w:rsidRPr="000A6F2C">
        <w:rPr>
          <w:rFonts w:cs="Arial"/>
          <w:color w:val="7030A0"/>
          <w:sz w:val="20"/>
          <w:szCs w:val="20"/>
          <w:lang w:eastAsia="en-GB"/>
        </w:rPr>
        <w:t xml:space="preserve"> England Netball, the Regional Association or the County Association may take action against me under the Disciplinary R</w:t>
      </w:r>
      <w:r w:rsidR="00D70050">
        <w:rPr>
          <w:rFonts w:cs="Arial"/>
          <w:color w:val="7030A0"/>
          <w:sz w:val="20"/>
          <w:szCs w:val="20"/>
          <w:lang w:eastAsia="en-GB"/>
        </w:rPr>
        <w:t>egulations which may result in sa</w:t>
      </w:r>
      <w:r w:rsidRPr="000A6F2C">
        <w:rPr>
          <w:rFonts w:cs="Arial"/>
          <w:color w:val="7030A0"/>
          <w:sz w:val="20"/>
          <w:szCs w:val="20"/>
          <w:lang w:eastAsia="en-GB"/>
        </w:rPr>
        <w:t>nctions including fines and suspension.</w:t>
      </w:r>
    </w:p>
    <w:p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rsidR="0063350A" w:rsidRDefault="0063350A" w:rsidP="0063350A">
      <w:pPr>
        <w:autoSpaceDE w:val="0"/>
        <w:autoSpaceDN w:val="0"/>
        <w:adjustRightInd w:val="0"/>
        <w:spacing w:after="0" w:line="240" w:lineRule="auto"/>
        <w:jc w:val="both"/>
        <w:rPr>
          <w:rFonts w:cs="Arial"/>
          <w:sz w:val="20"/>
          <w:szCs w:val="20"/>
        </w:rPr>
      </w:pPr>
    </w:p>
    <w:p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r w:rsidR="000A6F2C">
        <w:rPr>
          <w:rFonts w:cs="Arial"/>
          <w:sz w:val="20"/>
          <w:szCs w:val="20"/>
          <w:vertAlign w:val="subscript"/>
        </w:rPr>
        <w:t>……….</w:t>
      </w:r>
      <w:r>
        <w:rPr>
          <w:rFonts w:cs="Arial"/>
          <w:sz w:val="20"/>
          <w:szCs w:val="20"/>
          <w:vertAlign w:val="subscript"/>
        </w:rPr>
        <w:t>……..</w:t>
      </w:r>
    </w:p>
    <w:p w:rsidR="0063350A" w:rsidRDefault="0063350A"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rsidR="0063350A" w:rsidRPr="007E048A" w:rsidRDefault="0063350A" w:rsidP="0063350A">
      <w:pPr>
        <w:autoSpaceDE w:val="0"/>
        <w:autoSpaceDN w:val="0"/>
        <w:adjustRightInd w:val="0"/>
        <w:spacing w:after="0" w:line="240" w:lineRule="auto"/>
        <w:jc w:val="both"/>
        <w:rPr>
          <w:rFonts w:cs="Arial"/>
          <w:sz w:val="20"/>
          <w:szCs w:val="20"/>
        </w:rPr>
      </w:pPr>
    </w:p>
    <w:p w:rsidR="0063350A" w:rsidRDefault="0063350A" w:rsidP="0063350A">
      <w:pPr>
        <w:autoSpaceDE w:val="0"/>
        <w:autoSpaceDN w:val="0"/>
        <w:adjustRightInd w:val="0"/>
        <w:spacing w:after="0" w:line="240" w:lineRule="auto"/>
        <w:ind w:left="426"/>
        <w:jc w:val="both"/>
        <w:rPr>
          <w:rFonts w:cs="Arial"/>
          <w:b/>
          <w:sz w:val="20"/>
          <w:szCs w:val="20"/>
          <w:lang w:eastAsia="en-GB"/>
        </w:rPr>
      </w:pPr>
    </w:p>
    <w:sectPr w:rsidR="0063350A" w:rsidSect="00027359">
      <w:footerReference w:type="default" r:id="rId12"/>
      <w:footerReference w:type="first" r:id="rId13"/>
      <w:type w:val="continuous"/>
      <w:pgSz w:w="11906" w:h="16838"/>
      <w:pgMar w:top="993" w:right="849" w:bottom="1134" w:left="1080" w:header="708" w:footer="1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78E" w:rsidRDefault="00D5578E" w:rsidP="00A9576B">
      <w:pPr>
        <w:spacing w:after="0" w:line="240" w:lineRule="auto"/>
      </w:pPr>
      <w:r>
        <w:separator/>
      </w:r>
    </w:p>
  </w:endnote>
  <w:endnote w:type="continuationSeparator" w:id="0">
    <w:p w:rsidR="00D5578E" w:rsidRDefault="00D5578E" w:rsidP="00A95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altName w:val="Segoe U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83" w:rsidRPr="005D69AE" w:rsidRDefault="005566A7" w:rsidP="005D69AE">
    <w:pPr>
      <w:pStyle w:val="Footer"/>
    </w:pPr>
    <w:r>
      <w:rPr>
        <w:noProof/>
        <w:lang w:eastAsia="en-GB"/>
      </w:rPr>
      <w:pict>
        <v:shapetype id="_x0000_t202" coordsize="21600,21600" o:spt="202" path="m,l,21600r21600,l21600,xe">
          <v:stroke joinstyle="miter"/>
          <v:path gradientshapeok="t" o:connecttype="rect"/>
        </v:shapetype>
        <v:shape id="_x0000_s2058" type="#_x0000_t202" style="position:absolute;margin-left:464.25pt;margin-top:-71.55pt;width:66pt;height:36.75pt;z-index:251659264" filled="f" stroked="f">
          <v:textbox style="mso-next-textbox:#_x0000_s2058">
            <w:txbxContent>
              <w:p w:rsidR="00374983" w:rsidRPr="00C56E59" w:rsidRDefault="00374983" w:rsidP="005D69AE">
                <w:pPr>
                  <w:rPr>
                    <w:color w:val="C0504D"/>
                  </w:rPr>
                </w:pPr>
                <w:r w:rsidRPr="00C56E59">
                  <w:rPr>
                    <w:color w:val="C0504D"/>
                  </w:rPr>
                  <w:t xml:space="preserve">Page </w:t>
                </w:r>
                <w:r w:rsidR="005566A7" w:rsidRPr="00C56E59">
                  <w:rPr>
                    <w:color w:val="C0504D"/>
                    <w:sz w:val="28"/>
                    <w:szCs w:val="28"/>
                  </w:rPr>
                  <w:fldChar w:fldCharType="begin"/>
                </w:r>
                <w:r w:rsidRPr="00C56E59">
                  <w:rPr>
                    <w:color w:val="C0504D"/>
                    <w:sz w:val="28"/>
                    <w:szCs w:val="28"/>
                  </w:rPr>
                  <w:instrText xml:space="preserve"> PAGE  \* Arabic  \* MERGEFORMAT </w:instrText>
                </w:r>
                <w:r w:rsidR="005566A7" w:rsidRPr="00C56E59">
                  <w:rPr>
                    <w:color w:val="C0504D"/>
                    <w:sz w:val="28"/>
                    <w:szCs w:val="28"/>
                  </w:rPr>
                  <w:fldChar w:fldCharType="separate"/>
                </w:r>
                <w:r w:rsidR="0063350A">
                  <w:rPr>
                    <w:noProof/>
                    <w:color w:val="C0504D"/>
                    <w:sz w:val="28"/>
                    <w:szCs w:val="28"/>
                  </w:rPr>
                  <w:t>2</w:t>
                </w:r>
                <w:r w:rsidR="005566A7" w:rsidRPr="00C56E59">
                  <w:rPr>
                    <w:color w:val="C0504D"/>
                    <w:sz w:val="28"/>
                    <w:szCs w:val="28"/>
                  </w:rPr>
                  <w:fldChar w:fldCharType="end"/>
                </w:r>
              </w:p>
              <w:p w:rsidR="00374983" w:rsidRDefault="00374983"/>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83" w:rsidRDefault="005566A7">
    <w:pPr>
      <w:pStyle w:val="Footer"/>
      <w:jc w:val="right"/>
    </w:pPr>
    <w:r>
      <w:fldChar w:fldCharType="begin"/>
    </w:r>
    <w:r w:rsidR="00374983">
      <w:instrText xml:space="preserve"> PAGE   \* MERGEFORMAT </w:instrText>
    </w:r>
    <w:r>
      <w:fldChar w:fldCharType="separate"/>
    </w:r>
    <w:r w:rsidR="00D70050">
      <w:rPr>
        <w:noProof/>
      </w:rPr>
      <w:t>1</w:t>
    </w:r>
    <w:r>
      <w:fldChar w:fldCharType="end"/>
    </w:r>
  </w:p>
  <w:p w:rsidR="00374983" w:rsidRDefault="003749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A3" w:rsidRPr="005D69AE" w:rsidRDefault="00EC35A3" w:rsidP="005D69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A3" w:rsidRDefault="005566A7">
    <w:pPr>
      <w:pStyle w:val="Footer"/>
      <w:jc w:val="right"/>
    </w:pPr>
    <w:r>
      <w:rPr>
        <w:noProof/>
        <w:lang w:eastAsia="en-GB"/>
      </w:rPr>
      <w:pict>
        <v:shapetype id="_x0000_t202" coordsize="21600,21600" o:spt="202" path="m,l,21600r21600,l21600,xe">
          <v:stroke joinstyle="miter"/>
          <v:path gradientshapeok="t" o:connecttype="rect"/>
        </v:shapetype>
        <v:shape id="_x0000_s2055" type="#_x0000_t202" style="position:absolute;left:0;text-align:left;margin-left:453.75pt;margin-top:-54pt;width:64.5pt;height:28.3pt;z-index:251657216" filled="f" stroked="f">
          <v:textbox style="mso-next-textbox:#_x0000_s2055">
            <w:txbxContent>
              <w:p w:rsidR="00EC35A3" w:rsidRPr="003959CD" w:rsidRDefault="00EC35A3">
                <w:pPr>
                  <w:rPr>
                    <w:color w:val="8064A2"/>
                  </w:rPr>
                </w:pPr>
                <w:r w:rsidRPr="003959CD">
                  <w:rPr>
                    <w:color w:val="8064A2"/>
                  </w:rPr>
                  <w:t xml:space="preserve">Page </w:t>
                </w:r>
                <w:r w:rsidR="005566A7" w:rsidRPr="003959CD">
                  <w:rPr>
                    <w:color w:val="8064A2"/>
                    <w:sz w:val="28"/>
                    <w:szCs w:val="28"/>
                  </w:rPr>
                  <w:fldChar w:fldCharType="begin"/>
                </w:r>
                <w:r w:rsidRPr="003959CD">
                  <w:rPr>
                    <w:color w:val="8064A2"/>
                    <w:sz w:val="28"/>
                    <w:szCs w:val="28"/>
                  </w:rPr>
                  <w:instrText xml:space="preserve"> PAGE  \* Arabic  \* MERGEFORMAT </w:instrText>
                </w:r>
                <w:r w:rsidR="005566A7" w:rsidRPr="003959CD">
                  <w:rPr>
                    <w:color w:val="8064A2"/>
                    <w:sz w:val="28"/>
                    <w:szCs w:val="28"/>
                  </w:rPr>
                  <w:fldChar w:fldCharType="separate"/>
                </w:r>
                <w:r w:rsidR="00027359">
                  <w:rPr>
                    <w:noProof/>
                    <w:color w:val="8064A2"/>
                    <w:sz w:val="28"/>
                    <w:szCs w:val="28"/>
                  </w:rPr>
                  <w:t>8</w:t>
                </w:r>
                <w:r w:rsidR="005566A7" w:rsidRPr="003959CD">
                  <w:rPr>
                    <w:color w:val="8064A2"/>
                    <w:sz w:val="28"/>
                    <w:szCs w:val="28"/>
                  </w:rPr>
                  <w:fldChar w:fldCharType="end"/>
                </w:r>
              </w:p>
            </w:txbxContent>
          </v:textbox>
        </v:shape>
      </w:pict>
    </w:r>
  </w:p>
  <w:p w:rsidR="00EC35A3" w:rsidRDefault="00EC3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78E" w:rsidRDefault="00D5578E" w:rsidP="00A9576B">
      <w:pPr>
        <w:spacing w:after="0" w:line="240" w:lineRule="auto"/>
      </w:pPr>
      <w:r>
        <w:separator/>
      </w:r>
    </w:p>
  </w:footnote>
  <w:footnote w:type="continuationSeparator" w:id="0">
    <w:p w:rsidR="00D5578E" w:rsidRDefault="00D5578E" w:rsidP="00A95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36" w:rsidRDefault="00D70050">
    <w:pPr>
      <w:pStyle w:val="Header"/>
    </w:pPr>
    <w:r>
      <w:rPr>
        <w:noProof/>
        <w:lang w:eastAsia="en-GB"/>
      </w:rPr>
      <w:drawing>
        <wp:anchor distT="0" distB="0" distL="114300" distR="114300" simplePos="0" relativeHeight="251660288" behindDoc="1" locked="1" layoutInCell="1" allowOverlap="1">
          <wp:simplePos x="0" y="0"/>
          <wp:positionH relativeFrom="page">
            <wp:posOffset>9525</wp:posOffset>
          </wp:positionH>
          <wp:positionV relativeFrom="page">
            <wp:posOffset>9525</wp:posOffset>
          </wp:positionV>
          <wp:extent cx="7715250" cy="10724515"/>
          <wp:effectExtent l="19050" t="0" r="0" b="0"/>
          <wp:wrapNone/>
          <wp:docPr id="11" name="Picture 11" descr="Border T&amp;B mygame purple top_A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T&amp;B mygame purple top_A5-01"/>
                  <pic:cNvPicPr>
                    <a:picLocks noChangeAspect="1" noChangeArrowheads="1"/>
                  </pic:cNvPicPr>
                </pic:nvPicPr>
                <pic:blipFill>
                  <a:blip r:embed="rId1"/>
                  <a:srcRect/>
                  <a:stretch>
                    <a:fillRect/>
                  </a:stretch>
                </pic:blipFill>
                <pic:spPr bwMode="auto">
                  <a:xfrm>
                    <a:off x="0" y="0"/>
                    <a:ext cx="7715250" cy="107245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E1F4D"/>
    <w:multiLevelType w:val="hybridMultilevel"/>
    <w:tmpl w:val="2A1CFF4A"/>
    <w:lvl w:ilvl="0" w:tplc="4E045430">
      <w:start w:val="1"/>
      <w:numFmt w:val="bullet"/>
      <w:lvlText w:val=""/>
      <w:lvlJc w:val="left"/>
      <w:pPr>
        <w:ind w:left="1429" w:hanging="360"/>
      </w:pPr>
      <w:rPr>
        <w:rFonts w:ascii="Wingdings" w:hAnsi="Wingdings" w:hint="default"/>
        <w:outline w:val="0"/>
        <w:shadow w:val="0"/>
        <w:emboss w:val="0"/>
        <w:imprin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765D7"/>
    <w:multiLevelType w:val="hybridMultilevel"/>
    <w:tmpl w:val="67907D9C"/>
    <w:lvl w:ilvl="0" w:tplc="DDF82E10">
      <w:start w:val="1"/>
      <w:numFmt w:val="bullet"/>
      <w:lvlText w:val=""/>
      <w:lvlJc w:val="left"/>
      <w:pPr>
        <w:ind w:left="1429" w:hanging="360"/>
      </w:pPr>
      <w:rPr>
        <w:rFonts w:ascii="Wingdings" w:hAnsi="Wingdings" w:hint="default"/>
        <w:outline w:val="0"/>
        <w:shadow w:val="0"/>
        <w:emboss w:val="0"/>
        <w:imprint w:val="0"/>
        <w:color w:val="8064A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8047C8"/>
    <w:multiLevelType w:val="hybridMultilevel"/>
    <w:tmpl w:val="0C5C8B38"/>
    <w:lvl w:ilvl="0" w:tplc="06926C8E">
      <w:start w:val="1"/>
      <w:numFmt w:val="bullet"/>
      <w:lvlText w:val=""/>
      <w:lvlJc w:val="left"/>
      <w:pPr>
        <w:ind w:left="1429" w:hanging="360"/>
      </w:pPr>
      <w:rPr>
        <w:rFonts w:ascii="Wingdings" w:hAnsi="Wingdings" w:hint="default"/>
        <w:outline w:val="0"/>
        <w:shadow w:val="0"/>
        <w:emboss w:val="0"/>
        <w:imprint w:val="0"/>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66A7"/>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5578E"/>
    <w:rsid w:val="00D6045C"/>
    <w:rsid w:val="00D62B0B"/>
    <w:rsid w:val="00D65CCD"/>
    <w:rsid w:val="00D67421"/>
    <w:rsid w:val="00D67956"/>
    <w:rsid w:val="00D7000D"/>
    <w:rsid w:val="00D70050"/>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9A61-CBA5-439D-BE40-5149514E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user</cp:lastModifiedBy>
  <cp:revision>2</cp:revision>
  <cp:lastPrinted>2016-05-25T14:06:00Z</cp:lastPrinted>
  <dcterms:created xsi:type="dcterms:W3CDTF">2018-05-02T07:34:00Z</dcterms:created>
  <dcterms:modified xsi:type="dcterms:W3CDTF">2018-05-02T07:34:00Z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